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7D" w:rsidRPr="00886E5E" w:rsidRDefault="0047437D" w:rsidP="002673DC">
      <w:pPr>
        <w:autoSpaceDE w:val="0"/>
        <w:autoSpaceDN w:val="0"/>
        <w:spacing w:line="360" w:lineRule="exact"/>
        <w:ind w:left="240" w:hangingChars="100" w:hanging="240"/>
        <w:jc w:val="center"/>
        <w:rPr>
          <w:rFonts w:hAnsi="ＭＳ 明朝" w:cs="ＭＳ 明朝"/>
          <w:bCs/>
          <w:szCs w:val="24"/>
        </w:rPr>
      </w:pPr>
      <w:r w:rsidRPr="00886E5E">
        <w:rPr>
          <w:rFonts w:hAnsi="ＭＳ 明朝" w:cs="ＭＳ 明朝" w:hint="eastAsia"/>
          <w:bCs/>
          <w:szCs w:val="24"/>
        </w:rPr>
        <w:t>空き家バンク調査カード</w:t>
      </w:r>
    </w:p>
    <w:tbl>
      <w:tblPr>
        <w:tblpPr w:leftFromText="142" w:rightFromText="142" w:vertAnchor="text" w:tblpY="1"/>
        <w:tblOverlap w:val="never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94"/>
        <w:gridCol w:w="164"/>
        <w:gridCol w:w="581"/>
        <w:gridCol w:w="259"/>
        <w:gridCol w:w="291"/>
        <w:gridCol w:w="560"/>
        <w:gridCol w:w="109"/>
        <w:gridCol w:w="120"/>
        <w:gridCol w:w="477"/>
        <w:gridCol w:w="966"/>
        <w:gridCol w:w="49"/>
        <w:gridCol w:w="425"/>
        <w:gridCol w:w="483"/>
        <w:gridCol w:w="509"/>
        <w:gridCol w:w="425"/>
        <w:gridCol w:w="26"/>
        <w:gridCol w:w="720"/>
        <w:gridCol w:w="1083"/>
        <w:gridCol w:w="840"/>
      </w:tblGrid>
      <w:tr w:rsidR="00886E5E" w:rsidRPr="00886E5E" w:rsidTr="003E1D27">
        <w:trPr>
          <w:trHeight w:val="402"/>
        </w:trPr>
        <w:tc>
          <w:tcPr>
            <w:tcW w:w="1381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登録№</w:t>
            </w:r>
          </w:p>
        </w:tc>
        <w:tc>
          <w:tcPr>
            <w:tcW w:w="1295" w:type="dxa"/>
            <w:gridSpan w:val="4"/>
            <w:shd w:val="clear" w:color="auto" w:fill="auto"/>
            <w:noWrap/>
            <w:hideMark/>
          </w:tcPr>
          <w:p w:rsidR="0047437D" w:rsidRPr="00886E5E" w:rsidRDefault="004A2232" w:rsidP="004A2232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　－　</w:t>
            </w:r>
          </w:p>
        </w:tc>
        <w:tc>
          <w:tcPr>
            <w:tcW w:w="789" w:type="dxa"/>
            <w:gridSpan w:val="3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分類</w:t>
            </w:r>
          </w:p>
        </w:tc>
        <w:tc>
          <w:tcPr>
            <w:tcW w:w="3360" w:type="dxa"/>
            <w:gridSpan w:val="8"/>
            <w:shd w:val="clear" w:color="auto" w:fill="auto"/>
            <w:noWrap/>
            <w:hideMark/>
          </w:tcPr>
          <w:p w:rsidR="0047437D" w:rsidRPr="00886E5E" w:rsidRDefault="004A2232" w:rsidP="0047437D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 居宅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 併用　□ </w:t>
            </w:r>
            <w:r w:rsidR="00A163E7" w:rsidRPr="00886E5E">
              <w:rPr>
                <w:rFonts w:hAnsi="ＭＳ 明朝" w:cs="ＭＳ 明朝" w:hint="eastAsia"/>
                <w:sz w:val="22"/>
                <w:szCs w:val="22"/>
              </w:rPr>
              <w:t xml:space="preserve">(　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A163E7"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4A2232" w:rsidP="009B106C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売却　　</w:t>
            </w:r>
            <w:r w:rsidR="002673DC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賃貸　　</w:t>
            </w: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物件住所地</w:t>
            </w:r>
          </w:p>
        </w:tc>
        <w:tc>
          <w:tcPr>
            <w:tcW w:w="8087" w:type="dxa"/>
            <w:gridSpan w:val="18"/>
            <w:shd w:val="clear" w:color="auto" w:fill="auto"/>
            <w:noWrap/>
            <w:hideMark/>
          </w:tcPr>
          <w:p w:rsidR="0047437D" w:rsidRPr="00886E5E" w:rsidRDefault="00C64779" w:rsidP="00C678E9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〒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  -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  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2673DC" w:rsidRPr="00886E5E">
              <w:rPr>
                <w:rFonts w:hAnsi="ＭＳ 明朝" w:cs="ＭＳ 明朝" w:hint="eastAsia"/>
                <w:sz w:val="22"/>
                <w:szCs w:val="22"/>
              </w:rPr>
              <w:t>野木町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>大字　　　　　　　番地</w:t>
            </w: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vMerge w:val="restart"/>
            <w:shd w:val="clear" w:color="auto" w:fill="auto"/>
            <w:hideMark/>
          </w:tcPr>
          <w:p w:rsidR="0047437D" w:rsidRDefault="00A8336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代表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所有者</w:t>
            </w:r>
          </w:p>
          <w:p w:rsidR="00A83361" w:rsidRPr="00886E5E" w:rsidRDefault="00A8336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住　 所</w:t>
            </w:r>
          </w:p>
        </w:tc>
        <w:tc>
          <w:tcPr>
            <w:tcW w:w="708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47437D" w:rsidRPr="00886E5E" w:rsidRDefault="0047437D" w:rsidP="00C678E9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〒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  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-    　</w:t>
            </w:r>
          </w:p>
        </w:tc>
      </w:tr>
      <w:tr w:rsidR="00886E5E" w:rsidRPr="00886E5E" w:rsidTr="00605302">
        <w:trPr>
          <w:trHeight w:val="480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5F11D0" w:rsidP="005F11D0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1D0" w:rsidRPr="00886E5E">
                    <w:rPr>
                      <w:rFonts w:hAnsi="ＭＳ 明朝" w:cs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5F11D0" w:rsidRPr="00886E5E">
                    <w:rPr>
                      <w:rFonts w:hAnsi="ＭＳ 明朝" w:cs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　 </w:t>
            </w:r>
            <w:r w:rsidRPr="00886E5E">
              <w:rPr>
                <w:rFonts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1D0" w:rsidRPr="00886E5E">
                    <w:rPr>
                      <w:rFonts w:hAnsi="ＭＳ 明朝" w:cs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5F11D0" w:rsidRPr="00886E5E">
                    <w:rPr>
                      <w:rFonts w:hAnsi="ＭＳ 明朝" w:cs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480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47437D" w:rsidP="005F11D0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669" w:type="dxa"/>
            <w:gridSpan w:val="4"/>
            <w:shd w:val="clear" w:color="auto" w:fill="auto"/>
            <w:noWrap/>
            <w:hideMark/>
          </w:tcPr>
          <w:p w:rsidR="0047437D" w:rsidRPr="00886E5E" w:rsidRDefault="0047437D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605302">
        <w:trPr>
          <w:trHeight w:val="402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携 　帯</w:t>
            </w:r>
          </w:p>
        </w:tc>
        <w:tc>
          <w:tcPr>
            <w:tcW w:w="3480" w:type="dxa"/>
            <w:gridSpan w:val="9"/>
            <w:shd w:val="clear" w:color="auto" w:fill="auto"/>
            <w:noWrap/>
          </w:tcPr>
          <w:p w:rsidR="0047437D" w:rsidRPr="00886E5E" w:rsidRDefault="0047437D" w:rsidP="009B106C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2669" w:type="dxa"/>
            <w:gridSpan w:val="4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eメール</w:t>
            </w:r>
          </w:p>
        </w:tc>
        <w:tc>
          <w:tcPr>
            <w:tcW w:w="7083" w:type="dxa"/>
            <w:gridSpan w:val="15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vMerge w:val="restart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>その他連絡先</w:t>
            </w:r>
          </w:p>
          <w:p w:rsidR="00F95126" w:rsidRPr="00886E5E" w:rsidRDefault="00F95126" w:rsidP="0039400A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>※所有者との関係</w:t>
            </w:r>
          </w:p>
          <w:p w:rsidR="00F95126" w:rsidRPr="00886E5E" w:rsidRDefault="005F11D0" w:rsidP="00F95126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 xml:space="preserve">・　　　　　</w:t>
            </w: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住   所</w:t>
            </w:r>
          </w:p>
        </w:tc>
        <w:tc>
          <w:tcPr>
            <w:tcW w:w="708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:rsidR="0047437D" w:rsidRPr="00886E5E" w:rsidRDefault="00F95126" w:rsidP="003E1D27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〒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 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-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   　</w:t>
            </w:r>
          </w:p>
        </w:tc>
      </w:tr>
      <w:tr w:rsidR="00886E5E" w:rsidRPr="00886E5E" w:rsidTr="00605302">
        <w:trPr>
          <w:trHeight w:val="405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1D0" w:rsidRPr="00886E5E">
                    <w:rPr>
                      <w:rFonts w:hAnsi="ＭＳ 明朝" w:cs="ＭＳ 明朝"/>
                      <w:sz w:val="11"/>
                      <w:szCs w:val="22"/>
                    </w:rPr>
                    <w:t>ふり</w:t>
                  </w:r>
                </w:rt>
                <w:rubyBase>
                  <w:r w:rsidR="005F11D0" w:rsidRPr="00886E5E">
                    <w:rPr>
                      <w:rFonts w:hAnsi="ＭＳ 明朝" w:cs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 </w:t>
            </w:r>
            <w:r w:rsidRPr="00886E5E">
              <w:rPr>
                <w:rFonts w:hAnsi="ＭＳ 明朝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11D0" w:rsidRPr="00886E5E">
                    <w:rPr>
                      <w:rFonts w:hAnsi="ＭＳ 明朝" w:cs="ＭＳ 明朝"/>
                      <w:sz w:val="11"/>
                      <w:szCs w:val="22"/>
                    </w:rPr>
                    <w:t>がな</w:t>
                  </w:r>
                </w:rt>
                <w:rubyBase>
                  <w:r w:rsidR="005F11D0" w:rsidRPr="00886E5E">
                    <w:rPr>
                      <w:rFonts w:hAnsi="ＭＳ 明朝" w:cs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480" w:type="dxa"/>
            <w:gridSpan w:val="9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ＴＥＬ</w:t>
            </w:r>
          </w:p>
        </w:tc>
        <w:tc>
          <w:tcPr>
            <w:tcW w:w="2669" w:type="dxa"/>
            <w:gridSpan w:val="4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605302">
        <w:trPr>
          <w:trHeight w:val="402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携 　帯</w:t>
            </w:r>
          </w:p>
        </w:tc>
        <w:tc>
          <w:tcPr>
            <w:tcW w:w="3480" w:type="dxa"/>
            <w:gridSpan w:val="9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34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ＦＡＸ</w:t>
            </w:r>
          </w:p>
        </w:tc>
        <w:tc>
          <w:tcPr>
            <w:tcW w:w="2669" w:type="dxa"/>
            <w:gridSpan w:val="4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eメール</w:t>
            </w:r>
          </w:p>
        </w:tc>
        <w:tc>
          <w:tcPr>
            <w:tcW w:w="7083" w:type="dxa"/>
            <w:gridSpan w:val="15"/>
            <w:shd w:val="clear" w:color="auto" w:fill="auto"/>
            <w:noWrap/>
            <w:hideMark/>
          </w:tcPr>
          <w:p w:rsidR="00F95126" w:rsidRPr="00886E5E" w:rsidRDefault="00F95126" w:rsidP="00F95126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>希望売却価格</w:t>
            </w:r>
          </w:p>
        </w:tc>
        <w:tc>
          <w:tcPr>
            <w:tcW w:w="8087" w:type="dxa"/>
            <w:gridSpan w:val="18"/>
            <w:shd w:val="clear" w:color="auto" w:fill="auto"/>
            <w:noWrap/>
            <w:hideMark/>
          </w:tcPr>
          <w:p w:rsidR="0047437D" w:rsidRPr="00886E5E" w:rsidRDefault="0047437D" w:rsidP="005F11D0">
            <w:pPr>
              <w:autoSpaceDE w:val="0"/>
              <w:autoSpaceDN w:val="0"/>
              <w:spacing w:line="360" w:lineRule="exact"/>
              <w:ind w:leftChars="100" w:left="240" w:firstLineChars="200" w:firstLine="44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万円（内訳：建物　　　万円・土地　　万円・その他　　　　万円）</w:t>
            </w:r>
          </w:p>
        </w:tc>
      </w:tr>
      <w:tr w:rsidR="00886E5E" w:rsidRPr="00886E5E" w:rsidTr="003E1D27">
        <w:trPr>
          <w:trHeight w:val="402"/>
        </w:trPr>
        <w:tc>
          <w:tcPr>
            <w:tcW w:w="1381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>希望賃貸価格</w:t>
            </w:r>
          </w:p>
        </w:tc>
        <w:tc>
          <w:tcPr>
            <w:tcW w:w="8087" w:type="dxa"/>
            <w:gridSpan w:val="18"/>
            <w:shd w:val="clear" w:color="auto" w:fill="auto"/>
            <w:noWrap/>
            <w:hideMark/>
          </w:tcPr>
          <w:p w:rsidR="0047437D" w:rsidRPr="00886E5E" w:rsidRDefault="0047437D" w:rsidP="00C678E9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月　万円（共益費　　　　万円・敷金　</w:t>
            </w:r>
            <w:r w:rsidR="009B106C" w:rsidRPr="00886E5E">
              <w:rPr>
                <w:rFonts w:hAnsi="ＭＳ 明朝" w:cs="ＭＳ 明朝" w:hint="eastAsia"/>
                <w:sz w:val="22"/>
                <w:szCs w:val="22"/>
              </w:rPr>
              <w:t>一ケ月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万円・礼金　</w:t>
            </w:r>
            <w:r w:rsidR="005D5E88" w:rsidRPr="00886E5E">
              <w:rPr>
                <w:rFonts w:hAnsi="ＭＳ 明朝" w:cs="ＭＳ 明朝" w:hint="eastAsia"/>
                <w:sz w:val="22"/>
                <w:szCs w:val="22"/>
              </w:rPr>
              <w:t>一ケ</w:t>
            </w:r>
            <w:r w:rsidR="009B106C" w:rsidRPr="00886E5E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万円）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 w:val="restart"/>
            <w:shd w:val="clear" w:color="auto" w:fill="auto"/>
            <w:noWrap/>
            <w:textDirection w:val="tbRlV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物件の概要</w:t>
            </w:r>
          </w:p>
        </w:tc>
        <w:tc>
          <w:tcPr>
            <w:tcW w:w="2758" w:type="dxa"/>
            <w:gridSpan w:val="7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面　　　　積</w:t>
            </w:r>
          </w:p>
        </w:tc>
        <w:tc>
          <w:tcPr>
            <w:tcW w:w="2037" w:type="dxa"/>
            <w:gridSpan w:val="5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構　　　造</w:t>
            </w:r>
          </w:p>
        </w:tc>
        <w:tc>
          <w:tcPr>
            <w:tcW w:w="2163" w:type="dxa"/>
            <w:gridSpan w:val="5"/>
            <w:shd w:val="clear" w:color="auto" w:fill="auto"/>
            <w:noWrap/>
            <w:hideMark/>
          </w:tcPr>
          <w:p w:rsidR="0047437D" w:rsidRPr="00886E5E" w:rsidRDefault="0039400A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建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築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年</w:t>
            </w:r>
          </w:p>
        </w:tc>
        <w:tc>
          <w:tcPr>
            <w:tcW w:w="1923" w:type="dxa"/>
            <w:gridSpan w:val="2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　　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C64779" w:rsidRPr="00886E5E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築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土 地</w:t>
            </w:r>
          </w:p>
        </w:tc>
        <w:tc>
          <w:tcPr>
            <w:tcW w:w="1800" w:type="dxa"/>
            <w:gridSpan w:val="5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2037" w:type="dxa"/>
            <w:gridSpan w:val="5"/>
            <w:vMerge w:val="restart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木造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□ 軽量鉄骨造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□ 鉄筋ｺﾝｸﾘｰﾄ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□ その他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2163" w:type="dxa"/>
            <w:gridSpan w:val="5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補修の要否</w:t>
            </w:r>
          </w:p>
        </w:tc>
        <w:tc>
          <w:tcPr>
            <w:tcW w:w="1923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補修の費用負担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建 物</w:t>
            </w: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１階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678E9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037" w:type="dxa"/>
            <w:gridSpan w:val="5"/>
            <w:vMerge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163" w:type="dxa"/>
            <w:gridSpan w:val="5"/>
            <w:vMerge w:val="restart"/>
            <w:shd w:val="clear" w:color="auto" w:fill="auto"/>
            <w:noWrap/>
            <w:hideMark/>
          </w:tcPr>
          <w:p w:rsidR="0047437D" w:rsidRPr="00886E5E" w:rsidRDefault="004A2232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補修は不要</w:t>
            </w:r>
          </w:p>
          <w:p w:rsidR="0047437D" w:rsidRPr="00886E5E" w:rsidRDefault="00BE692B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多少の補修必要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 大幅な補修必要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 現在補修中</w:t>
            </w:r>
          </w:p>
        </w:tc>
        <w:tc>
          <w:tcPr>
            <w:tcW w:w="1923" w:type="dxa"/>
            <w:gridSpan w:val="2"/>
            <w:vMerge w:val="restart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 所有者負担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 入居者負担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 その他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　　）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  <w:shd w:val="clear" w:color="auto" w:fill="auto"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２階</w:t>
            </w:r>
          </w:p>
        </w:tc>
        <w:tc>
          <w:tcPr>
            <w:tcW w:w="960" w:type="dxa"/>
            <w:gridSpan w:val="3"/>
            <w:shd w:val="clear" w:color="auto" w:fill="auto"/>
            <w:noWrap/>
            <w:hideMark/>
          </w:tcPr>
          <w:p w:rsidR="00C678E9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</w:p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037" w:type="dxa"/>
            <w:gridSpan w:val="5"/>
            <w:vMerge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163" w:type="dxa"/>
            <w:gridSpan w:val="5"/>
            <w:vMerge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vMerge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861C33">
        <w:trPr>
          <w:trHeight w:val="541"/>
        </w:trPr>
        <w:tc>
          <w:tcPr>
            <w:tcW w:w="587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960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37D" w:rsidRPr="00886E5E" w:rsidRDefault="009B106C" w:rsidP="00A163E7">
            <w:pPr>
              <w:autoSpaceDE w:val="0"/>
              <w:autoSpaceDN w:val="0"/>
              <w:spacing w:line="360" w:lineRule="exact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　　　　　　</w:t>
            </w:r>
            <w:r w:rsidR="00A163E7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03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2163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</w:tr>
      <w:tr w:rsidR="00886E5E" w:rsidRPr="00886E5E" w:rsidTr="003E1D27">
        <w:trPr>
          <w:trHeight w:val="1415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間取り</w:t>
            </w:r>
          </w:p>
          <w:p w:rsidR="00C64779" w:rsidRPr="00886E5E" w:rsidRDefault="004A2232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(　　</w:t>
            </w:r>
            <w:r w:rsidR="00C64779"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１階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居間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( </w:t>
            </w:r>
            <w:r w:rsidR="0039400A"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）畳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台所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風呂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トイレ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その他（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 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  <w:p w:rsidR="0047437D" w:rsidRPr="00886E5E" w:rsidRDefault="0039400A" w:rsidP="00BE692B">
            <w:pPr>
              <w:autoSpaceDE w:val="0"/>
              <w:autoSpaceDN w:val="0"/>
              <w:spacing w:line="360" w:lineRule="exact"/>
              <w:ind w:leftChars="100" w:left="240" w:firstLineChars="200" w:firstLine="44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洋室（</w:t>
            </w:r>
            <w:r w:rsidRPr="00886E5E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）畳（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）畳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BE692B" w:rsidRPr="00886E5E">
              <w:rPr>
                <w:rFonts w:hAnsi="ＭＳ 明朝" w:cs="ＭＳ 明朝" w:hint="eastAsia"/>
                <w:sz w:val="22"/>
                <w:szCs w:val="22"/>
              </w:rPr>
              <w:t>和室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(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）畳（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）畳（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）畳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（       </w:t>
            </w:r>
            <w:r w:rsidR="00EA7FDB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  <w:p w:rsidR="0047437D" w:rsidRPr="00886E5E" w:rsidRDefault="0047437D" w:rsidP="00BE692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２階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BE692B" w:rsidRPr="00886E5E">
              <w:rPr>
                <w:rFonts w:hAnsi="ＭＳ 明朝" w:cs="ＭＳ 明朝" w:hint="eastAsia"/>
                <w:sz w:val="22"/>
                <w:szCs w:val="22"/>
              </w:rPr>
              <w:t>洋室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(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）畳（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畳　</w:t>
            </w:r>
            <w:r w:rsidR="004A2232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和室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(</w:t>
            </w:r>
            <w:r w:rsidR="005F11D0" w:rsidRPr="00886E5E">
              <w:rPr>
                <w:rFonts w:hAnsi="ＭＳ 明朝" w:cs="ＭＳ 明朝"/>
                <w:sz w:val="22"/>
                <w:szCs w:val="22"/>
              </w:rPr>
              <w:t xml:space="preserve"> 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)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 xml:space="preserve">）畳（ ）畳（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）畳</w:t>
            </w:r>
          </w:p>
          <w:p w:rsidR="00D53BAB" w:rsidRPr="00886E5E" w:rsidRDefault="004A2232" w:rsidP="00D53BAB">
            <w:pPr>
              <w:autoSpaceDE w:val="0"/>
              <w:autoSpaceDN w:val="0"/>
              <w:spacing w:line="360" w:lineRule="exact"/>
              <w:ind w:leftChars="100" w:left="240" w:firstLineChars="200" w:firstLine="44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 xml:space="preserve">トイレ　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その他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180" w:hangingChars="100" w:hanging="180"/>
              <w:rPr>
                <w:rFonts w:hAnsi="ＭＳ 明朝" w:cs="ＭＳ 明朝"/>
                <w:sz w:val="18"/>
                <w:szCs w:val="18"/>
              </w:rPr>
            </w:pPr>
            <w:r w:rsidRPr="00886E5E">
              <w:rPr>
                <w:rFonts w:hAnsi="ＭＳ 明朝" w:cs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4A2232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放置　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　　　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年から 　□ 別荘 □ その他（　　　　　　　　　　　）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 w:val="restart"/>
            <w:shd w:val="clear" w:color="auto" w:fill="auto"/>
            <w:noWrap/>
            <w:textDirection w:val="tbRlV"/>
            <w:hideMark/>
          </w:tcPr>
          <w:p w:rsidR="006A0941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設備状況</w:t>
            </w: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6A0941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電　気</w:t>
            </w:r>
          </w:p>
        </w:tc>
        <w:tc>
          <w:tcPr>
            <w:tcW w:w="3837" w:type="dxa"/>
            <w:gridSpan w:val="10"/>
            <w:shd w:val="clear" w:color="auto" w:fill="auto"/>
            <w:noWrap/>
            <w:hideMark/>
          </w:tcPr>
          <w:p w:rsidR="006A0941" w:rsidRPr="00886E5E" w:rsidRDefault="004A2232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 引き込み済み　　□ その他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A0941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洗濯機</w:t>
            </w:r>
          </w:p>
        </w:tc>
        <w:tc>
          <w:tcPr>
            <w:tcW w:w="3094" w:type="dxa"/>
            <w:gridSpan w:val="5"/>
            <w:shd w:val="clear" w:color="auto" w:fill="auto"/>
          </w:tcPr>
          <w:p w:rsidR="006A0941" w:rsidRPr="00886E5E" w:rsidRDefault="005F11D0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="0097251E" w:rsidRPr="00886E5E">
              <w:rPr>
                <w:rFonts w:hAnsi="ＭＳ 明朝" w:cs="ＭＳ 明朝" w:hint="eastAsia"/>
                <w:sz w:val="22"/>
                <w:szCs w:val="22"/>
              </w:rPr>
              <w:t>室内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6A0941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6A0941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ガ　ス</w:t>
            </w:r>
          </w:p>
        </w:tc>
        <w:tc>
          <w:tcPr>
            <w:tcW w:w="3837" w:type="dxa"/>
            <w:gridSpan w:val="10"/>
            <w:shd w:val="clear" w:color="auto" w:fill="auto"/>
            <w:noWrap/>
            <w:hideMark/>
          </w:tcPr>
          <w:p w:rsidR="006A0941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 プロパンガス　　□ その他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A0941" w:rsidRPr="00886E5E" w:rsidRDefault="006A0941" w:rsidP="006A0941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冷　房</w:t>
            </w:r>
          </w:p>
        </w:tc>
        <w:tc>
          <w:tcPr>
            <w:tcW w:w="3094" w:type="dxa"/>
            <w:gridSpan w:val="5"/>
            <w:shd w:val="clear" w:color="auto" w:fill="auto"/>
          </w:tcPr>
          <w:p w:rsidR="006A0941" w:rsidRPr="00886E5E" w:rsidRDefault="005F11D0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="0097251E" w:rsidRPr="00886E5E">
              <w:rPr>
                <w:rFonts w:hAnsi="ＭＳ 明朝" w:cs="ＭＳ 明朝" w:hint="eastAsia"/>
                <w:sz w:val="22"/>
                <w:szCs w:val="22"/>
              </w:rPr>
              <w:t>エアコン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風　呂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5F11D0" w:rsidP="00BE692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ガ　ス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 追い焚き）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D53BAB"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灯　油　□ 電　気 　□ 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その他（　　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水　道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上水道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（　　　</w:t>
            </w:r>
            <w:r w:rsidR="000973F1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　□ 簡易水道　□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地下水　□ 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その他（　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下水道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下水道　 □ 浄化槽　 □ その他（　　　　）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トイレ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水洗　 □ 汲取り　　/　 □ 和　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 洋　　/</w:t>
            </w:r>
            <w:r w:rsidR="000973F1" w:rsidRPr="00886E5E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97251E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FD1037" w:rsidRPr="00886E5E">
              <w:rPr>
                <w:rFonts w:hAnsi="ＭＳ 明朝" w:cs="ＭＳ 明朝" w:hint="eastAsia"/>
                <w:sz w:val="22"/>
                <w:szCs w:val="22"/>
              </w:rPr>
              <w:t>ウォ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シュレット</w:t>
            </w:r>
            <w:r w:rsidR="00E83809">
              <w:rPr>
                <w:rFonts w:hAnsi="ＭＳ 明朝" w:cs="ＭＳ 明朝" w:hint="eastAsia"/>
                <w:sz w:val="22"/>
                <w:szCs w:val="22"/>
              </w:rPr>
              <w:t>（　）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6A0941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台　所</w:t>
            </w:r>
          </w:p>
        </w:tc>
        <w:tc>
          <w:tcPr>
            <w:tcW w:w="7923" w:type="dxa"/>
            <w:gridSpan w:val="17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 ガ　ス（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 xml:space="preserve"> コンロ（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="006A0941" w:rsidRPr="00886E5E">
              <w:rPr>
                <w:rFonts w:hAnsi="ＭＳ 明朝" w:cs="ＭＳ 明朝" w:hint="eastAsia"/>
                <w:sz w:val="22"/>
                <w:szCs w:val="22"/>
              </w:rPr>
              <w:t>））　□ 電　気 　□ その他（　　　）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車　庫</w:t>
            </w:r>
          </w:p>
        </w:tc>
        <w:tc>
          <w:tcPr>
            <w:tcW w:w="3837" w:type="dxa"/>
            <w:gridSpan w:val="10"/>
            <w:shd w:val="clear" w:color="auto" w:fill="auto"/>
            <w:noWrap/>
            <w:hideMark/>
          </w:tcPr>
          <w:p w:rsidR="0047437D" w:rsidRPr="00886E5E" w:rsidRDefault="005F11D0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 有</w:t>
            </w:r>
            <w:r w:rsidR="00E83809">
              <w:rPr>
                <w:rFonts w:hAnsi="ＭＳ 明朝" w:cs="ＭＳ 明朝" w:hint="eastAsia"/>
                <w:sz w:val="22"/>
                <w:szCs w:val="22"/>
              </w:rPr>
              <w:t>（　）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　　　　□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無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物　置</w:t>
            </w:r>
          </w:p>
        </w:tc>
        <w:tc>
          <w:tcPr>
            <w:tcW w:w="3094" w:type="dxa"/>
            <w:gridSpan w:val="5"/>
            <w:shd w:val="clear" w:color="auto" w:fill="auto"/>
            <w:noWrap/>
            <w:hideMark/>
          </w:tcPr>
          <w:p w:rsidR="0047437D" w:rsidRPr="00886E5E" w:rsidRDefault="005F11D0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有</w:t>
            </w:r>
            <w:r w:rsidR="000973F1"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E83809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0973F1"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　 □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無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  庭</w:t>
            </w:r>
          </w:p>
        </w:tc>
        <w:tc>
          <w:tcPr>
            <w:tcW w:w="3837" w:type="dxa"/>
            <w:gridSpan w:val="10"/>
            <w:shd w:val="clear" w:color="auto" w:fill="auto"/>
            <w:noWrap/>
            <w:hideMark/>
          </w:tcPr>
          <w:p w:rsidR="0047437D" w:rsidRPr="00886E5E" w:rsidRDefault="005F11D0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有　　　　　　　□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無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ペット</w:t>
            </w:r>
          </w:p>
        </w:tc>
        <w:tc>
          <w:tcPr>
            <w:tcW w:w="3094" w:type="dxa"/>
            <w:gridSpan w:val="5"/>
            <w:shd w:val="clear" w:color="auto" w:fill="auto"/>
            <w:noWrap/>
            <w:hideMark/>
          </w:tcPr>
          <w:p w:rsidR="0047437D" w:rsidRPr="00886E5E" w:rsidRDefault="005F11D0" w:rsidP="005F11D0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 xml:space="preserve">可　　</w:t>
            </w:r>
            <w:r w:rsidR="00E912CA" w:rsidRPr="00886E5E">
              <w:rPr>
                <w:rFonts w:hAnsi="ＭＳ 明朝" w:cs="ＭＳ 明朝" w:hint="eastAsia"/>
                <w:sz w:val="22"/>
                <w:szCs w:val="22"/>
              </w:rPr>
              <w:t xml:space="preserve">　　□ 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不可</w:t>
            </w:r>
          </w:p>
        </w:tc>
      </w:tr>
      <w:tr w:rsidR="00886E5E" w:rsidRPr="00886E5E" w:rsidTr="001D2981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861C33" w:rsidRPr="00886E5E" w:rsidRDefault="00861C33" w:rsidP="00861C33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58" w:type="dxa"/>
            <w:gridSpan w:val="2"/>
            <w:shd w:val="clear" w:color="auto" w:fill="auto"/>
            <w:noWrap/>
            <w:hideMark/>
          </w:tcPr>
          <w:p w:rsidR="00861C33" w:rsidRPr="00886E5E" w:rsidRDefault="00861C33" w:rsidP="00861C33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農　地</w:t>
            </w:r>
          </w:p>
        </w:tc>
        <w:tc>
          <w:tcPr>
            <w:tcW w:w="3837" w:type="dxa"/>
            <w:gridSpan w:val="10"/>
            <w:shd w:val="clear" w:color="auto" w:fill="auto"/>
            <w:noWrap/>
            <w:hideMark/>
          </w:tcPr>
          <w:p w:rsidR="00861C33" w:rsidRPr="00886E5E" w:rsidRDefault="00861C33" w:rsidP="00861C3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60" w:lineRule="exact"/>
              <w:ind w:leftChars="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有（　　　㎡）　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無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1C33" w:rsidRPr="00886E5E" w:rsidRDefault="00861C33" w:rsidP="00861C33">
            <w:pPr>
              <w:autoSpaceDE w:val="0"/>
              <w:autoSpaceDN w:val="0"/>
              <w:spacing w:line="360" w:lineRule="exac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店　舗</w:t>
            </w:r>
          </w:p>
        </w:tc>
        <w:tc>
          <w:tcPr>
            <w:tcW w:w="3094" w:type="dxa"/>
            <w:gridSpan w:val="5"/>
            <w:shd w:val="clear" w:color="auto" w:fill="auto"/>
            <w:noWrap/>
            <w:hideMark/>
          </w:tcPr>
          <w:p w:rsidR="00861C33" w:rsidRPr="00886E5E" w:rsidRDefault="00861C33" w:rsidP="00861C33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spacing w:line="360" w:lineRule="exact"/>
              <w:ind w:leftChars="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有（　　　㎡）　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無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 w:val="restart"/>
            <w:shd w:val="clear" w:color="auto" w:fill="auto"/>
            <w:noWrap/>
            <w:textDirection w:val="tbRlV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lastRenderedPageBreak/>
              <w:t>近隣の公共機関までの距離</w:t>
            </w: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施　設　名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距　離</w:t>
            </w:r>
          </w:p>
        </w:tc>
        <w:tc>
          <w:tcPr>
            <w:tcW w:w="47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主要施設までの距離</w:t>
            </w: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施　設　名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距離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47437D" w:rsidRPr="00886E5E" w:rsidRDefault="001D47E9" w:rsidP="008A062E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野木町役場</w:t>
            </w:r>
            <w:r w:rsidR="0047437D" w:rsidRPr="00886E5E">
              <w:rPr>
                <w:rFonts w:hAnsi="ＭＳ 明朝" w:cs="ＭＳ 明朝" w:hint="eastAsia"/>
                <w:sz w:val="22"/>
                <w:szCs w:val="22"/>
              </w:rPr>
              <w:t>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47437D" w:rsidRPr="00886E5E" w:rsidRDefault="0047437D" w:rsidP="00BE692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47437D" w:rsidRPr="00886E5E" w:rsidRDefault="0047437D" w:rsidP="00BE692B">
            <w:pPr>
              <w:autoSpaceDE w:val="0"/>
              <w:autoSpaceDN w:val="0"/>
              <w:spacing w:line="360" w:lineRule="exact"/>
              <w:ind w:left="220" w:hangingChars="100" w:hanging="220"/>
              <w:jc w:val="lef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</w:t>
            </w:r>
            <w:r w:rsidR="000B1E4C" w:rsidRPr="00886E5E">
              <w:rPr>
                <w:rFonts w:hAnsi="ＭＳ 明朝" w:cs="ＭＳ 明朝" w:hint="eastAsia"/>
                <w:sz w:val="22"/>
                <w:szCs w:val="22"/>
              </w:rPr>
              <w:t xml:space="preserve">　　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）病院まで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437D" w:rsidRPr="00886E5E" w:rsidRDefault="0047437D" w:rsidP="003E1D27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5F11D0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（公民館</w:t>
            </w:r>
            <w:r w:rsidR="00DA6048">
              <w:rPr>
                <w:rFonts w:hAnsi="ＭＳ 明朝" w:cs="ＭＳ 明朝" w:hint="eastAsia"/>
                <w:sz w:val="22"/>
                <w:szCs w:val="22"/>
              </w:rPr>
              <w:t xml:space="preserve">　　　　　　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）</w:t>
            </w:r>
            <w:r w:rsidR="00EA7FDB" w:rsidRPr="00886E5E">
              <w:rPr>
                <w:rFonts w:hAnsi="ＭＳ 明朝" w:cs="ＭＳ 明朝" w:hint="eastAsia"/>
                <w:sz w:val="22"/>
                <w:szCs w:val="22"/>
              </w:rPr>
              <w:t>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EA7FDB" w:rsidRPr="00886E5E" w:rsidRDefault="00EA7FDB" w:rsidP="005D5E88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）郵便局まで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　）保育園まで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銀行まで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　　）幼稚園まで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EA7FDB" w:rsidRPr="00886E5E" w:rsidRDefault="005D5E88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（観光施設</w:t>
            </w:r>
            <w:r w:rsidR="00DA6048">
              <w:rPr>
                <w:rFonts w:hAnsi="ＭＳ 明朝" w:cs="ＭＳ 明朝" w:hint="eastAsia"/>
                <w:sz w:val="22"/>
                <w:szCs w:val="22"/>
              </w:rPr>
              <w:t xml:space="preserve">　　　　　　</w:t>
            </w:r>
            <w:r w:rsidR="00EA7FDB" w:rsidRPr="00886E5E">
              <w:rPr>
                <w:rFonts w:hAnsi="ＭＳ 明朝" w:cs="ＭＳ 明朝" w:hint="eastAsia"/>
                <w:sz w:val="22"/>
                <w:szCs w:val="22"/>
              </w:rPr>
              <w:t>）まで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　　）小学校まで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コンビニまで</w:t>
            </w:r>
          </w:p>
        </w:tc>
        <w:tc>
          <w:tcPr>
            <w:tcW w:w="840" w:type="dxa"/>
            <w:shd w:val="clear" w:color="auto" w:fill="auto"/>
            <w:noWrap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km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5D5E88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（　　　）中学校まで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スーパーまで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公園まで</w:t>
            </w:r>
          </w:p>
        </w:tc>
        <w:tc>
          <w:tcPr>
            <w:tcW w:w="966" w:type="dxa"/>
            <w:shd w:val="clear" w:color="auto" w:fill="auto"/>
            <w:noWrap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km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ドラッグストアまで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861C33">
        <w:trPr>
          <w:trHeight w:val="402"/>
        </w:trPr>
        <w:tc>
          <w:tcPr>
            <w:tcW w:w="587" w:type="dxa"/>
            <w:vMerge/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jc w:val="right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㎞</w:t>
            </w:r>
          </w:p>
        </w:tc>
        <w:tc>
          <w:tcPr>
            <w:tcW w:w="47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</w:p>
        </w:tc>
        <w:tc>
          <w:tcPr>
            <w:tcW w:w="3246" w:type="dxa"/>
            <w:gridSpan w:val="6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20" w:hangingChars="100" w:hanging="220"/>
              <w:rPr>
                <w:rFonts w:hAnsi="ＭＳ 明朝" w:cs="ＭＳ 明朝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商店街まで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autoSpaceDE w:val="0"/>
              <w:autoSpaceDN w:val="0"/>
              <w:spacing w:line="360" w:lineRule="exact"/>
              <w:ind w:left="200" w:hangingChars="100" w:hanging="200"/>
              <w:jc w:val="right"/>
              <w:rPr>
                <w:rFonts w:hAnsi="ＭＳ 明朝" w:cs="ＭＳ 明朝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sz w:val="20"/>
                <w:szCs w:val="20"/>
              </w:rPr>
              <w:t>㎞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 w:val="restart"/>
            <w:shd w:val="clear" w:color="auto" w:fill="auto"/>
            <w:noWrap/>
            <w:textDirection w:val="tbRlV"/>
            <w:hideMark/>
          </w:tcPr>
          <w:p w:rsidR="00EA7FDB" w:rsidRPr="00886E5E" w:rsidRDefault="00EA7FDB" w:rsidP="00EA7FD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交　通</w:t>
            </w: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ＪＲ　宇都宮線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野木駅</w:t>
            </w:r>
          </w:p>
        </w:tc>
        <w:tc>
          <w:tcPr>
            <w:tcW w:w="3720" w:type="dxa"/>
            <w:gridSpan w:val="8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）駅より　徒歩（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861C33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kern w:val="0"/>
                <w:sz w:val="20"/>
                <w:szCs w:val="20"/>
              </w:rPr>
              <w:t>㎞</w:t>
            </w:r>
          </w:p>
        </w:tc>
      </w:tr>
      <w:tr w:rsidR="00886E5E" w:rsidRPr="00886E5E" w:rsidTr="003E1D27">
        <w:trPr>
          <w:trHeight w:val="402"/>
        </w:trPr>
        <w:tc>
          <w:tcPr>
            <w:tcW w:w="587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5" w:type="dxa"/>
            <w:gridSpan w:val="9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ＪＲ　宇都宮線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古河駅</w:t>
            </w:r>
          </w:p>
        </w:tc>
        <w:tc>
          <w:tcPr>
            <w:tcW w:w="3720" w:type="dxa"/>
            <w:gridSpan w:val="8"/>
            <w:shd w:val="clear" w:color="auto" w:fill="auto"/>
            <w:noWrap/>
            <w:hideMark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）駅より　徒歩（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="00861C33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886E5E">
              <w:rPr>
                <w:rFonts w:hAnsi="ＭＳ 明朝" w:cs="ＭＳ 明朝" w:hint="eastAsia"/>
                <w:kern w:val="0"/>
                <w:sz w:val="20"/>
                <w:szCs w:val="20"/>
              </w:rPr>
              <w:t>㎞</w:t>
            </w:r>
          </w:p>
        </w:tc>
      </w:tr>
      <w:tr w:rsidR="00886E5E" w:rsidRPr="00886E5E" w:rsidTr="003E1D27">
        <w:trPr>
          <w:trHeight w:val="402"/>
        </w:trPr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FDB" w:rsidRPr="00886E5E" w:rsidRDefault="00EA7FDB" w:rsidP="00EA7FD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接道状況</w:t>
            </w:r>
          </w:p>
        </w:tc>
        <w:tc>
          <w:tcPr>
            <w:tcW w:w="73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（国・県・町）道　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）線に（</w:t>
            </w:r>
            <w:r w:rsidR="005D5E88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886E5E" w:rsidRPr="00886E5E" w:rsidTr="00605302">
        <w:trPr>
          <w:trHeight w:val="402"/>
        </w:trPr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2CA" w:rsidRPr="00886E5E" w:rsidRDefault="00E912CA" w:rsidP="00EA7FD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容積率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2CA" w:rsidRPr="00886E5E" w:rsidRDefault="00E912CA" w:rsidP="00E912C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％</w:t>
            </w:r>
            <w:r w:rsidR="006C757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（延床面積÷土地</w:t>
            </w:r>
            <w:r w:rsidR="0060530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2CA" w:rsidRPr="00886E5E" w:rsidRDefault="00E912CA" w:rsidP="00E912C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建ぺい率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12CA" w:rsidRPr="00886E5E" w:rsidRDefault="00E912CA" w:rsidP="00E912C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％</w:t>
            </w:r>
            <w:r w:rsidR="006C757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（建築面積÷土地</w:t>
            </w:r>
            <w:r w:rsidR="0060530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886E5E" w:rsidRPr="00886E5E" w:rsidTr="003E1D27">
        <w:trPr>
          <w:trHeight w:val="402"/>
        </w:trPr>
        <w:tc>
          <w:tcPr>
            <w:tcW w:w="21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FDB" w:rsidRPr="00886E5E" w:rsidRDefault="00EA7FDB" w:rsidP="00EA7FDB">
            <w:pPr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都市計画法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線引き</w:t>
            </w:r>
          </w:p>
        </w:tc>
        <w:tc>
          <w:tcPr>
            <w:tcW w:w="623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 xml:space="preserve">市街化区域　 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□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市街化調整区域　□</w:t>
            </w:r>
            <w:r w:rsidR="005F11D0" w:rsidRPr="00886E5E">
              <w:rPr>
                <w:rFonts w:hAnsi="ＭＳ 明朝" w:cs="ＭＳ 明朝" w:hint="eastAsia"/>
                <w:sz w:val="22"/>
                <w:szCs w:val="22"/>
              </w:rPr>
              <w:t xml:space="preserve"> </w:t>
            </w:r>
            <w:r w:rsidRPr="00886E5E">
              <w:rPr>
                <w:rFonts w:hAnsi="ＭＳ 明朝" w:cs="ＭＳ 明朝" w:hint="eastAsia"/>
                <w:sz w:val="22"/>
                <w:szCs w:val="22"/>
              </w:rPr>
              <w:t>非線引き区域</w:t>
            </w:r>
          </w:p>
        </w:tc>
      </w:tr>
      <w:tr w:rsidR="00886E5E" w:rsidRPr="00886E5E" w:rsidTr="003E1D27">
        <w:trPr>
          <w:trHeight w:val="402"/>
        </w:trPr>
        <w:tc>
          <w:tcPr>
            <w:tcW w:w="212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DB" w:rsidRPr="00886E5E" w:rsidRDefault="00EA7FDB" w:rsidP="00EA7FDB">
            <w:pPr>
              <w:ind w:firstLineChars="200" w:firstLine="44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FDB" w:rsidRPr="00886E5E" w:rsidRDefault="00EA7FDB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用途区域</w:t>
            </w:r>
          </w:p>
        </w:tc>
        <w:tc>
          <w:tcPr>
            <w:tcW w:w="6232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7FDB" w:rsidRPr="00886E5E" w:rsidRDefault="00605302" w:rsidP="00EA7FD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017C3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（容積率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Pr="00017C3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％建ぺい率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Pr="00017C3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％以内）</w:t>
            </w:r>
          </w:p>
        </w:tc>
      </w:tr>
      <w:tr w:rsidR="00886E5E" w:rsidRPr="00886E5E" w:rsidTr="003E1D27">
        <w:trPr>
          <w:trHeight w:val="1589"/>
        </w:trPr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A7FDB" w:rsidRPr="00886E5E" w:rsidRDefault="00EA7FDB" w:rsidP="00EA7FDB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特記事項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その他</w:t>
            </w:r>
          </w:p>
        </w:tc>
        <w:tc>
          <w:tcPr>
            <w:tcW w:w="7342" w:type="dxa"/>
            <w:gridSpan w:val="1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7251E" w:rsidRPr="00886E5E" w:rsidRDefault="0097251E" w:rsidP="0097251E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◎</w:t>
            </w:r>
          </w:p>
          <w:p w:rsidR="0097251E" w:rsidRPr="00886E5E" w:rsidRDefault="0097251E" w:rsidP="00EA7FD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E912CA" w:rsidRPr="00886E5E" w:rsidRDefault="00E912CA" w:rsidP="00E912C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◇家財状況：</w:t>
            </w:r>
          </w:p>
          <w:p w:rsidR="00E912CA" w:rsidRPr="00886E5E" w:rsidRDefault="00E912CA" w:rsidP="00E912C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◇リフォーム：</w:t>
            </w:r>
          </w:p>
          <w:p w:rsidR="00E912CA" w:rsidRPr="00886E5E" w:rsidRDefault="00E912CA" w:rsidP="00E912CA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◇耐震構造：</w:t>
            </w:r>
            <w:r w:rsidR="00F1660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　（※昭和56年6月～新耐震基準建築物）</w:t>
            </w:r>
          </w:p>
          <w:p w:rsidR="00EA7FDB" w:rsidRPr="00886E5E" w:rsidRDefault="00E912CA" w:rsidP="00EA7FD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◆</w:t>
            </w:r>
            <w:r w:rsidR="0097251E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警察への暴力団関係照会…</w:t>
            </w:r>
          </w:p>
          <w:p w:rsidR="00EA7FDB" w:rsidRPr="00886E5E" w:rsidRDefault="00E912CA" w:rsidP="00EA7FDB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◆</w:t>
            </w:r>
            <w:r w:rsidR="008670F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（都市計画係・</w:t>
            </w:r>
            <w:r w:rsidR="0097251E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土木事務所</w:t>
            </w:r>
            <w:r w:rsidR="008670F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="0097251E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への開発許可確認…</w:t>
            </w:r>
            <w:bookmarkStart w:id="0" w:name="_GoBack"/>
            <w:bookmarkEnd w:id="0"/>
          </w:p>
          <w:p w:rsidR="0097251E" w:rsidRPr="00886E5E" w:rsidRDefault="00E912CA" w:rsidP="005B607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◆</w:t>
            </w:r>
            <w:r w:rsidR="005B607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媒介業者：（専任・専属専任</w:t>
            </w:r>
            <w:r w:rsidR="0097251E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）媒介</w:t>
            </w:r>
            <w:r w:rsidR="005B607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契約</w:t>
            </w:r>
            <w:r w:rsidR="0097251E"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Pr="00886E5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　　　　　　）</w:t>
            </w:r>
          </w:p>
        </w:tc>
      </w:tr>
    </w:tbl>
    <w:p w:rsidR="00ED0C3F" w:rsidRDefault="00ED0C3F" w:rsidP="00705C79">
      <w:pPr>
        <w:autoSpaceDE w:val="0"/>
        <w:autoSpaceDN w:val="0"/>
        <w:rPr>
          <w:rFonts w:cs="Times New Roman"/>
          <w:szCs w:val="24"/>
        </w:rPr>
      </w:pPr>
    </w:p>
    <w:p w:rsidR="005B6075" w:rsidRDefault="005B6075" w:rsidP="00705C79">
      <w:pPr>
        <w:autoSpaceDE w:val="0"/>
        <w:autoSpaceDN w:val="0"/>
        <w:rPr>
          <w:rFonts w:cs="Times New Roman"/>
          <w:szCs w:val="24"/>
        </w:rPr>
      </w:pPr>
    </w:p>
    <w:p w:rsidR="00202C9B" w:rsidRDefault="00ED0C3F" w:rsidP="00ED0C3F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Pr="00ED0C3F">
        <w:rPr>
          <w:rFonts w:cs="Times New Roman" w:hint="eastAsia"/>
          <w:szCs w:val="24"/>
        </w:rPr>
        <w:t>野木町空き家バンク媒介に関する協定書</w:t>
      </w:r>
      <w:r>
        <w:rPr>
          <w:rFonts w:cs="Times New Roman" w:hint="eastAsia"/>
          <w:szCs w:val="24"/>
        </w:rPr>
        <w:t>第５条の規定により、</w:t>
      </w:r>
      <w:r w:rsidRPr="00ED0C3F">
        <w:rPr>
          <w:rFonts w:cs="Times New Roman" w:hint="eastAsia"/>
          <w:szCs w:val="24"/>
        </w:rPr>
        <w:t>空家等の媒介の依頼を受けた当該空き家について、次に掲げる調査</w:t>
      </w:r>
      <w:r w:rsidR="00873F5A">
        <w:rPr>
          <w:rFonts w:cs="Times New Roman" w:hint="eastAsia"/>
          <w:szCs w:val="24"/>
        </w:rPr>
        <w:t>等を実施し、上記の内容を確認します</w:t>
      </w:r>
      <w:r w:rsidR="00202C9B">
        <w:rPr>
          <w:rFonts w:cs="Times New Roman" w:hint="eastAsia"/>
          <w:szCs w:val="24"/>
        </w:rPr>
        <w:t>。</w:t>
      </w:r>
    </w:p>
    <w:p w:rsidR="00202C9B" w:rsidRPr="00ED0C3F" w:rsidRDefault="00202C9B" w:rsidP="00202C9B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Pr="00ED0C3F">
        <w:rPr>
          <w:rFonts w:cs="Times New Roman" w:hint="eastAsia"/>
          <w:szCs w:val="24"/>
        </w:rPr>
        <w:t>⑴　売買又は賃貸借契約に必要な事項の調査</w:t>
      </w:r>
    </w:p>
    <w:p w:rsidR="00202C9B" w:rsidRPr="00ED0C3F" w:rsidRDefault="00202C9B" w:rsidP="00202C9B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Pr="00ED0C3F">
        <w:rPr>
          <w:rFonts w:cs="Times New Roman" w:hint="eastAsia"/>
          <w:szCs w:val="24"/>
        </w:rPr>
        <w:t>⑵　宅地建物</w:t>
      </w:r>
      <w:r>
        <w:rPr>
          <w:rFonts w:cs="Times New Roman" w:hint="eastAsia"/>
          <w:szCs w:val="24"/>
        </w:rPr>
        <w:t>取引業法（昭和２７年法律第１７６号）</w:t>
      </w:r>
      <w:r w:rsidRPr="00ED0C3F">
        <w:rPr>
          <w:rFonts w:cs="Times New Roman" w:hint="eastAsia"/>
          <w:szCs w:val="24"/>
        </w:rPr>
        <w:t>第３５条第１項に規定する重要事項の説明に必要な事項の調査</w:t>
      </w:r>
    </w:p>
    <w:p w:rsidR="00202C9B" w:rsidRPr="00ED0C3F" w:rsidRDefault="00202C9B" w:rsidP="00202C9B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Pr="00ED0C3F">
        <w:rPr>
          <w:rFonts w:cs="Times New Roman" w:hint="eastAsia"/>
          <w:szCs w:val="24"/>
        </w:rPr>
        <w:t>⑶　その他媒介業務に必要な事項の調査</w:t>
      </w:r>
    </w:p>
    <w:p w:rsidR="00202C9B" w:rsidRDefault="00202C9B" w:rsidP="00ED0C3F">
      <w:pPr>
        <w:autoSpaceDE w:val="0"/>
        <w:autoSpaceDN w:val="0"/>
        <w:rPr>
          <w:rFonts w:cs="Times New Roman"/>
          <w:szCs w:val="24"/>
        </w:rPr>
      </w:pPr>
    </w:p>
    <w:p w:rsidR="00ED0C3F" w:rsidRDefault="00202C9B" w:rsidP="00ED0C3F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="00ED0C3F">
        <w:rPr>
          <w:rFonts w:cs="Times New Roman" w:hint="eastAsia"/>
          <w:szCs w:val="24"/>
        </w:rPr>
        <w:t>その結果を書面により</w:t>
      </w:r>
      <w:r w:rsidR="00ED0C3F" w:rsidRPr="00ED0C3F">
        <w:rPr>
          <w:rFonts w:cs="Times New Roman" w:hint="eastAsia"/>
          <w:szCs w:val="24"/>
        </w:rPr>
        <w:t>公益社団法人栃木県宅地建物取引業協会</w:t>
      </w:r>
      <w:r w:rsidR="00ED0C3F">
        <w:rPr>
          <w:rFonts w:cs="Times New Roman" w:hint="eastAsia"/>
          <w:szCs w:val="24"/>
        </w:rPr>
        <w:t>に報告し、</w:t>
      </w:r>
      <w:r w:rsidRPr="00ED0C3F">
        <w:rPr>
          <w:rFonts w:cs="Times New Roman" w:hint="eastAsia"/>
          <w:szCs w:val="24"/>
        </w:rPr>
        <w:t>公益社団法人栃木県宅地建物取引業協会</w:t>
      </w:r>
      <w:r>
        <w:rPr>
          <w:rFonts w:cs="Times New Roman" w:hint="eastAsia"/>
          <w:szCs w:val="24"/>
        </w:rPr>
        <w:t>より</w:t>
      </w:r>
      <w:r w:rsidR="00ED0C3F" w:rsidRPr="00ED0C3F">
        <w:rPr>
          <w:rFonts w:cs="Times New Roman" w:hint="eastAsia"/>
          <w:szCs w:val="24"/>
        </w:rPr>
        <w:t>当該調査の結果及び媒介契約書の写しを速やかに</w:t>
      </w:r>
      <w:r w:rsidR="00ED0C3F">
        <w:rPr>
          <w:rFonts w:cs="Times New Roman" w:hint="eastAsia"/>
          <w:szCs w:val="24"/>
        </w:rPr>
        <w:t>野木町</w:t>
      </w:r>
      <w:r>
        <w:rPr>
          <w:rFonts w:cs="Times New Roman" w:hint="eastAsia"/>
          <w:szCs w:val="24"/>
        </w:rPr>
        <w:t>へ提出します</w:t>
      </w:r>
      <w:r w:rsidR="00ED0C3F" w:rsidRPr="00ED0C3F">
        <w:rPr>
          <w:rFonts w:cs="Times New Roman" w:hint="eastAsia"/>
          <w:szCs w:val="24"/>
        </w:rPr>
        <w:t>。</w:t>
      </w:r>
      <w:r w:rsidR="00C627F2">
        <w:rPr>
          <w:rFonts w:cs="Times New Roman" w:hint="eastAsia"/>
          <w:szCs w:val="24"/>
        </w:rPr>
        <w:t>（※媒介契約は専任または専属専任に限る）</w:t>
      </w:r>
    </w:p>
    <w:p w:rsidR="005B6075" w:rsidRPr="00C627F2" w:rsidRDefault="005B6075" w:rsidP="00ED0C3F">
      <w:pPr>
        <w:autoSpaceDE w:val="0"/>
        <w:autoSpaceDN w:val="0"/>
        <w:rPr>
          <w:rFonts w:cs="Times New Roman"/>
          <w:szCs w:val="24"/>
        </w:rPr>
      </w:pPr>
    </w:p>
    <w:p w:rsidR="005B6075" w:rsidRDefault="005B6075" w:rsidP="00ED0C3F">
      <w:pPr>
        <w:autoSpaceDE w:val="0"/>
        <w:autoSpaceDN w:val="0"/>
        <w:rPr>
          <w:rFonts w:cs="Times New Roman"/>
          <w:szCs w:val="24"/>
        </w:rPr>
      </w:pPr>
    </w:p>
    <w:p w:rsidR="00202C9B" w:rsidRDefault="00202C9B" w:rsidP="00ED0C3F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年　　月　　日</w:t>
      </w:r>
    </w:p>
    <w:p w:rsidR="005B6075" w:rsidRDefault="00202C9B" w:rsidP="00ED0C3F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担当媒介業者</w:t>
      </w:r>
    </w:p>
    <w:p w:rsidR="00202C9B" w:rsidRPr="005B6075" w:rsidRDefault="00202C9B" w:rsidP="00ED0C3F">
      <w:pPr>
        <w:autoSpaceDE w:val="0"/>
        <w:autoSpaceDN w:val="0"/>
        <w:rPr>
          <w:rFonts w:cs="Times New Roman"/>
          <w:szCs w:val="24"/>
        </w:rPr>
      </w:pPr>
    </w:p>
    <w:p w:rsidR="00202C9B" w:rsidRDefault="00202C9B" w:rsidP="00ED0C3F">
      <w:pPr>
        <w:autoSpaceDE w:val="0"/>
        <w:autoSpaceDN w:val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　　　　　　　　　　　　　　　　　</w:t>
      </w:r>
      <w:r w:rsidR="00986170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zCs w:val="24"/>
        </w:rPr>
        <w:t>印</w:t>
      </w:r>
    </w:p>
    <w:p w:rsidR="00202C9B" w:rsidRPr="00202C9B" w:rsidRDefault="00202C9B" w:rsidP="00ED0C3F">
      <w:pPr>
        <w:autoSpaceDE w:val="0"/>
        <w:autoSpaceDN w:val="0"/>
        <w:rPr>
          <w:rFonts w:cs="Times New Roman"/>
          <w:szCs w:val="24"/>
          <w:u w:val="single"/>
        </w:rPr>
      </w:pPr>
      <w:r>
        <w:rPr>
          <w:rFonts w:cs="Times New Roman" w:hint="eastAsia"/>
          <w:szCs w:val="24"/>
        </w:rPr>
        <w:t xml:space="preserve">　　　　　　　　　　　　　　　　　　　　</w:t>
      </w:r>
      <w:r w:rsidRPr="00202C9B">
        <w:rPr>
          <w:rFonts w:cs="Times New Roman" w:hint="eastAsia"/>
          <w:szCs w:val="24"/>
          <w:u w:val="single"/>
        </w:rPr>
        <w:t xml:space="preserve">　　　　　　　　　　　　　　　　　　　</w:t>
      </w:r>
    </w:p>
    <w:sectPr w:rsidR="00202C9B" w:rsidRPr="00202C9B" w:rsidSect="00676DD1">
      <w:pgSz w:w="11906" w:h="16838" w:code="9"/>
      <w:pgMar w:top="1134" w:right="1021" w:bottom="1134" w:left="1588" w:header="851" w:footer="851" w:gutter="0"/>
      <w:cols w:space="425"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874" w:rsidRDefault="00EF5874" w:rsidP="001B5C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5874" w:rsidRDefault="00EF5874" w:rsidP="001B5C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874" w:rsidRDefault="00EF5874" w:rsidP="001B5C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5874" w:rsidRDefault="00EF5874" w:rsidP="001B5C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CC5"/>
    <w:multiLevelType w:val="hybridMultilevel"/>
    <w:tmpl w:val="A7D04DF4"/>
    <w:lvl w:ilvl="0" w:tplc="85F46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7645217"/>
    <w:multiLevelType w:val="hybridMultilevel"/>
    <w:tmpl w:val="AD4A816C"/>
    <w:lvl w:ilvl="0" w:tplc="DA0807E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460DD4"/>
    <w:multiLevelType w:val="hybridMultilevel"/>
    <w:tmpl w:val="59A0E094"/>
    <w:lvl w:ilvl="0" w:tplc="D28A7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50779"/>
    <w:multiLevelType w:val="hybridMultilevel"/>
    <w:tmpl w:val="0A8CFB20"/>
    <w:lvl w:ilvl="0" w:tplc="AC409790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667EE"/>
    <w:multiLevelType w:val="hybridMultilevel"/>
    <w:tmpl w:val="FABEE324"/>
    <w:lvl w:ilvl="0" w:tplc="87D221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902A7C"/>
    <w:multiLevelType w:val="hybridMultilevel"/>
    <w:tmpl w:val="58C05848"/>
    <w:lvl w:ilvl="0" w:tplc="E90AE3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C0081F"/>
    <w:multiLevelType w:val="hybridMultilevel"/>
    <w:tmpl w:val="064CFB1C"/>
    <w:lvl w:ilvl="0" w:tplc="B596B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766AC5"/>
    <w:multiLevelType w:val="hybridMultilevel"/>
    <w:tmpl w:val="3B6E57A2"/>
    <w:lvl w:ilvl="0" w:tplc="D86C487C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19"/>
    <w:rsid w:val="00004234"/>
    <w:rsid w:val="0001528A"/>
    <w:rsid w:val="00022136"/>
    <w:rsid w:val="00034117"/>
    <w:rsid w:val="000342B6"/>
    <w:rsid w:val="00040848"/>
    <w:rsid w:val="000504E5"/>
    <w:rsid w:val="00055C81"/>
    <w:rsid w:val="000606D9"/>
    <w:rsid w:val="00065B42"/>
    <w:rsid w:val="000670C1"/>
    <w:rsid w:val="0007082F"/>
    <w:rsid w:val="000973F1"/>
    <w:rsid w:val="000A1962"/>
    <w:rsid w:val="000A1A43"/>
    <w:rsid w:val="000A6FBD"/>
    <w:rsid w:val="000B1E4C"/>
    <w:rsid w:val="000B222A"/>
    <w:rsid w:val="000C1C4F"/>
    <w:rsid w:val="000C5AD3"/>
    <w:rsid w:val="000D3FC5"/>
    <w:rsid w:val="000E027C"/>
    <w:rsid w:val="000E5C0D"/>
    <w:rsid w:val="000F5A03"/>
    <w:rsid w:val="001223CF"/>
    <w:rsid w:val="00142142"/>
    <w:rsid w:val="00152D7F"/>
    <w:rsid w:val="00155F83"/>
    <w:rsid w:val="00160A7D"/>
    <w:rsid w:val="00161958"/>
    <w:rsid w:val="00172A46"/>
    <w:rsid w:val="00184832"/>
    <w:rsid w:val="001A28F9"/>
    <w:rsid w:val="001A3E6E"/>
    <w:rsid w:val="001A53EC"/>
    <w:rsid w:val="001B18CB"/>
    <w:rsid w:val="001B5CE4"/>
    <w:rsid w:val="001C5331"/>
    <w:rsid w:val="001D1723"/>
    <w:rsid w:val="001D47E9"/>
    <w:rsid w:val="001E44AC"/>
    <w:rsid w:val="001E5D6E"/>
    <w:rsid w:val="001F2D39"/>
    <w:rsid w:val="001F47E6"/>
    <w:rsid w:val="001F7B24"/>
    <w:rsid w:val="00202C9B"/>
    <w:rsid w:val="00227694"/>
    <w:rsid w:val="00231F4E"/>
    <w:rsid w:val="00263C3D"/>
    <w:rsid w:val="00266727"/>
    <w:rsid w:val="002673DC"/>
    <w:rsid w:val="00274161"/>
    <w:rsid w:val="002743ED"/>
    <w:rsid w:val="0027562C"/>
    <w:rsid w:val="00284E91"/>
    <w:rsid w:val="0028682C"/>
    <w:rsid w:val="00292460"/>
    <w:rsid w:val="00292F00"/>
    <w:rsid w:val="00294BD1"/>
    <w:rsid w:val="002B460C"/>
    <w:rsid w:val="002C2FD8"/>
    <w:rsid w:val="002D2AD8"/>
    <w:rsid w:val="002D45E6"/>
    <w:rsid w:val="002E502A"/>
    <w:rsid w:val="002F1312"/>
    <w:rsid w:val="002F4AA6"/>
    <w:rsid w:val="002F5354"/>
    <w:rsid w:val="0030314D"/>
    <w:rsid w:val="0030569C"/>
    <w:rsid w:val="003122BE"/>
    <w:rsid w:val="00320900"/>
    <w:rsid w:val="0032240C"/>
    <w:rsid w:val="00322FD1"/>
    <w:rsid w:val="00332B84"/>
    <w:rsid w:val="003405B5"/>
    <w:rsid w:val="00353C40"/>
    <w:rsid w:val="003608BC"/>
    <w:rsid w:val="00365994"/>
    <w:rsid w:val="00370707"/>
    <w:rsid w:val="00376B42"/>
    <w:rsid w:val="003827BB"/>
    <w:rsid w:val="0038542C"/>
    <w:rsid w:val="00392138"/>
    <w:rsid w:val="0039400A"/>
    <w:rsid w:val="003974E1"/>
    <w:rsid w:val="003A58B4"/>
    <w:rsid w:val="003B0B73"/>
    <w:rsid w:val="003C56FE"/>
    <w:rsid w:val="003C7EDE"/>
    <w:rsid w:val="003E1D27"/>
    <w:rsid w:val="003F1387"/>
    <w:rsid w:val="003F310A"/>
    <w:rsid w:val="003F4D9A"/>
    <w:rsid w:val="003F50AC"/>
    <w:rsid w:val="0041751D"/>
    <w:rsid w:val="00421CBF"/>
    <w:rsid w:val="00452C18"/>
    <w:rsid w:val="0047437D"/>
    <w:rsid w:val="00485CFF"/>
    <w:rsid w:val="00486E84"/>
    <w:rsid w:val="004909D1"/>
    <w:rsid w:val="00491358"/>
    <w:rsid w:val="00497CD6"/>
    <w:rsid w:val="004A0DA2"/>
    <w:rsid w:val="004A2232"/>
    <w:rsid w:val="004B4C76"/>
    <w:rsid w:val="004B6733"/>
    <w:rsid w:val="004B77BF"/>
    <w:rsid w:val="004C1322"/>
    <w:rsid w:val="004D095A"/>
    <w:rsid w:val="004D1156"/>
    <w:rsid w:val="004D2F97"/>
    <w:rsid w:val="004D67F6"/>
    <w:rsid w:val="004E7978"/>
    <w:rsid w:val="004F27A3"/>
    <w:rsid w:val="004F4EBE"/>
    <w:rsid w:val="005009A0"/>
    <w:rsid w:val="00502669"/>
    <w:rsid w:val="00522FF0"/>
    <w:rsid w:val="00523849"/>
    <w:rsid w:val="005249FA"/>
    <w:rsid w:val="0054369C"/>
    <w:rsid w:val="00551A77"/>
    <w:rsid w:val="00553FFD"/>
    <w:rsid w:val="005615CC"/>
    <w:rsid w:val="0056760E"/>
    <w:rsid w:val="00575D4A"/>
    <w:rsid w:val="00576C41"/>
    <w:rsid w:val="00576C93"/>
    <w:rsid w:val="00581EC9"/>
    <w:rsid w:val="005913A6"/>
    <w:rsid w:val="00594D46"/>
    <w:rsid w:val="005B20C8"/>
    <w:rsid w:val="005B2455"/>
    <w:rsid w:val="005B6075"/>
    <w:rsid w:val="005B64A3"/>
    <w:rsid w:val="005C1FEB"/>
    <w:rsid w:val="005D0C67"/>
    <w:rsid w:val="005D2924"/>
    <w:rsid w:val="005D5E88"/>
    <w:rsid w:val="005D6521"/>
    <w:rsid w:val="005D7739"/>
    <w:rsid w:val="005E4D73"/>
    <w:rsid w:val="005E62BF"/>
    <w:rsid w:val="005F11D0"/>
    <w:rsid w:val="005F218F"/>
    <w:rsid w:val="005F3D14"/>
    <w:rsid w:val="005F5A53"/>
    <w:rsid w:val="005F6B0F"/>
    <w:rsid w:val="00605302"/>
    <w:rsid w:val="00610B6A"/>
    <w:rsid w:val="00621D6F"/>
    <w:rsid w:val="00624285"/>
    <w:rsid w:val="00631505"/>
    <w:rsid w:val="0064293F"/>
    <w:rsid w:val="006442D4"/>
    <w:rsid w:val="00660A14"/>
    <w:rsid w:val="00676DD1"/>
    <w:rsid w:val="0068611B"/>
    <w:rsid w:val="00693851"/>
    <w:rsid w:val="006A0941"/>
    <w:rsid w:val="006B02E1"/>
    <w:rsid w:val="006B2BA8"/>
    <w:rsid w:val="006C4254"/>
    <w:rsid w:val="006C5357"/>
    <w:rsid w:val="006C7570"/>
    <w:rsid w:val="006D3B37"/>
    <w:rsid w:val="006D4C52"/>
    <w:rsid w:val="006E6E35"/>
    <w:rsid w:val="00705C79"/>
    <w:rsid w:val="00710ECA"/>
    <w:rsid w:val="007114DF"/>
    <w:rsid w:val="007148AD"/>
    <w:rsid w:val="007238B0"/>
    <w:rsid w:val="007256A7"/>
    <w:rsid w:val="00742AED"/>
    <w:rsid w:val="00743EF9"/>
    <w:rsid w:val="00752025"/>
    <w:rsid w:val="0075476A"/>
    <w:rsid w:val="00762F71"/>
    <w:rsid w:val="00763271"/>
    <w:rsid w:val="0076350F"/>
    <w:rsid w:val="00773BA5"/>
    <w:rsid w:val="00782DE4"/>
    <w:rsid w:val="007836EB"/>
    <w:rsid w:val="007949E2"/>
    <w:rsid w:val="00794D19"/>
    <w:rsid w:val="007B0BA2"/>
    <w:rsid w:val="007C06F6"/>
    <w:rsid w:val="007C2B2F"/>
    <w:rsid w:val="007C6C66"/>
    <w:rsid w:val="007D2062"/>
    <w:rsid w:val="007E1AA8"/>
    <w:rsid w:val="007F173D"/>
    <w:rsid w:val="008011DB"/>
    <w:rsid w:val="0080697E"/>
    <w:rsid w:val="008069E2"/>
    <w:rsid w:val="00806B46"/>
    <w:rsid w:val="00822115"/>
    <w:rsid w:val="00845DBE"/>
    <w:rsid w:val="00854093"/>
    <w:rsid w:val="0085599E"/>
    <w:rsid w:val="00861C33"/>
    <w:rsid w:val="0086454E"/>
    <w:rsid w:val="008666F8"/>
    <w:rsid w:val="008670FB"/>
    <w:rsid w:val="00872518"/>
    <w:rsid w:val="008727EB"/>
    <w:rsid w:val="00873F5A"/>
    <w:rsid w:val="00875634"/>
    <w:rsid w:val="00882E6F"/>
    <w:rsid w:val="00884307"/>
    <w:rsid w:val="00884A0C"/>
    <w:rsid w:val="00886E5E"/>
    <w:rsid w:val="008930E4"/>
    <w:rsid w:val="00894E1A"/>
    <w:rsid w:val="008A062E"/>
    <w:rsid w:val="008A6E65"/>
    <w:rsid w:val="008B3C7C"/>
    <w:rsid w:val="008B4E1B"/>
    <w:rsid w:val="008B63CE"/>
    <w:rsid w:val="008B7DF9"/>
    <w:rsid w:val="008C1441"/>
    <w:rsid w:val="008C21F5"/>
    <w:rsid w:val="008C4F6D"/>
    <w:rsid w:val="008C5D79"/>
    <w:rsid w:val="008C69F6"/>
    <w:rsid w:val="008D39B1"/>
    <w:rsid w:val="008D573D"/>
    <w:rsid w:val="008E63B0"/>
    <w:rsid w:val="008F5D17"/>
    <w:rsid w:val="00900816"/>
    <w:rsid w:val="00905A54"/>
    <w:rsid w:val="00910AF7"/>
    <w:rsid w:val="00913ACC"/>
    <w:rsid w:val="00925946"/>
    <w:rsid w:val="009308A6"/>
    <w:rsid w:val="0093239B"/>
    <w:rsid w:val="009408CF"/>
    <w:rsid w:val="009450E7"/>
    <w:rsid w:val="00947D9E"/>
    <w:rsid w:val="0095737B"/>
    <w:rsid w:val="00960C19"/>
    <w:rsid w:val="00961F84"/>
    <w:rsid w:val="00970C2C"/>
    <w:rsid w:val="0097251E"/>
    <w:rsid w:val="009739CE"/>
    <w:rsid w:val="0097737C"/>
    <w:rsid w:val="00986170"/>
    <w:rsid w:val="009B106C"/>
    <w:rsid w:val="009C2EB9"/>
    <w:rsid w:val="009C63D0"/>
    <w:rsid w:val="009C7590"/>
    <w:rsid w:val="009D13C0"/>
    <w:rsid w:val="009D1751"/>
    <w:rsid w:val="009E6621"/>
    <w:rsid w:val="009E7202"/>
    <w:rsid w:val="009F0207"/>
    <w:rsid w:val="009F1C82"/>
    <w:rsid w:val="00A05279"/>
    <w:rsid w:val="00A163E7"/>
    <w:rsid w:val="00A25249"/>
    <w:rsid w:val="00A2662F"/>
    <w:rsid w:val="00A34290"/>
    <w:rsid w:val="00A36202"/>
    <w:rsid w:val="00A53F5B"/>
    <w:rsid w:val="00A57C5A"/>
    <w:rsid w:val="00A66866"/>
    <w:rsid w:val="00A676D4"/>
    <w:rsid w:val="00A72D15"/>
    <w:rsid w:val="00A83361"/>
    <w:rsid w:val="00A97570"/>
    <w:rsid w:val="00A978D5"/>
    <w:rsid w:val="00AA3ABB"/>
    <w:rsid w:val="00AA5873"/>
    <w:rsid w:val="00AA59D0"/>
    <w:rsid w:val="00AA6DC9"/>
    <w:rsid w:val="00AB042B"/>
    <w:rsid w:val="00AB4B21"/>
    <w:rsid w:val="00AC3C33"/>
    <w:rsid w:val="00AE59D9"/>
    <w:rsid w:val="00AE5F0E"/>
    <w:rsid w:val="00AE653F"/>
    <w:rsid w:val="00AE657F"/>
    <w:rsid w:val="00AF5FFC"/>
    <w:rsid w:val="00AF6D4A"/>
    <w:rsid w:val="00B06296"/>
    <w:rsid w:val="00B062F8"/>
    <w:rsid w:val="00B13196"/>
    <w:rsid w:val="00B17FBC"/>
    <w:rsid w:val="00B25E9B"/>
    <w:rsid w:val="00B3027A"/>
    <w:rsid w:val="00B32C90"/>
    <w:rsid w:val="00B355F3"/>
    <w:rsid w:val="00B35FA4"/>
    <w:rsid w:val="00B45D93"/>
    <w:rsid w:val="00B51228"/>
    <w:rsid w:val="00B54470"/>
    <w:rsid w:val="00B62E1F"/>
    <w:rsid w:val="00B860E9"/>
    <w:rsid w:val="00B86742"/>
    <w:rsid w:val="00B87670"/>
    <w:rsid w:val="00BA37A1"/>
    <w:rsid w:val="00BA6EC9"/>
    <w:rsid w:val="00BB64B3"/>
    <w:rsid w:val="00BC0B6A"/>
    <w:rsid w:val="00BC640E"/>
    <w:rsid w:val="00BC77E4"/>
    <w:rsid w:val="00BE692B"/>
    <w:rsid w:val="00BE7584"/>
    <w:rsid w:val="00BE75B8"/>
    <w:rsid w:val="00BE7914"/>
    <w:rsid w:val="00BF48C1"/>
    <w:rsid w:val="00C118A1"/>
    <w:rsid w:val="00C26CC9"/>
    <w:rsid w:val="00C3119E"/>
    <w:rsid w:val="00C36ED1"/>
    <w:rsid w:val="00C45298"/>
    <w:rsid w:val="00C47A97"/>
    <w:rsid w:val="00C543D3"/>
    <w:rsid w:val="00C549BF"/>
    <w:rsid w:val="00C569B2"/>
    <w:rsid w:val="00C627F2"/>
    <w:rsid w:val="00C6295C"/>
    <w:rsid w:val="00C64779"/>
    <w:rsid w:val="00C678E9"/>
    <w:rsid w:val="00C712EF"/>
    <w:rsid w:val="00C756F0"/>
    <w:rsid w:val="00C863A0"/>
    <w:rsid w:val="00C91176"/>
    <w:rsid w:val="00C93057"/>
    <w:rsid w:val="00CA204D"/>
    <w:rsid w:val="00CB59D5"/>
    <w:rsid w:val="00CC31E9"/>
    <w:rsid w:val="00CC4932"/>
    <w:rsid w:val="00CD7800"/>
    <w:rsid w:val="00CE6734"/>
    <w:rsid w:val="00CE67EA"/>
    <w:rsid w:val="00CF401D"/>
    <w:rsid w:val="00D24AA8"/>
    <w:rsid w:val="00D36723"/>
    <w:rsid w:val="00D46604"/>
    <w:rsid w:val="00D53BAB"/>
    <w:rsid w:val="00D5647D"/>
    <w:rsid w:val="00D5734F"/>
    <w:rsid w:val="00D6720C"/>
    <w:rsid w:val="00D77A84"/>
    <w:rsid w:val="00D86E86"/>
    <w:rsid w:val="00DA6048"/>
    <w:rsid w:val="00DB0A19"/>
    <w:rsid w:val="00DB7B19"/>
    <w:rsid w:val="00DC0AEA"/>
    <w:rsid w:val="00DC379D"/>
    <w:rsid w:val="00DE4116"/>
    <w:rsid w:val="00DE68A1"/>
    <w:rsid w:val="00DF7233"/>
    <w:rsid w:val="00E209B6"/>
    <w:rsid w:val="00E26507"/>
    <w:rsid w:val="00E34E37"/>
    <w:rsid w:val="00E43D93"/>
    <w:rsid w:val="00E44995"/>
    <w:rsid w:val="00E50B5F"/>
    <w:rsid w:val="00E537E0"/>
    <w:rsid w:val="00E61B68"/>
    <w:rsid w:val="00E65CF6"/>
    <w:rsid w:val="00E7199F"/>
    <w:rsid w:val="00E83809"/>
    <w:rsid w:val="00E912CA"/>
    <w:rsid w:val="00E93D3A"/>
    <w:rsid w:val="00EA21F5"/>
    <w:rsid w:val="00EA4AD7"/>
    <w:rsid w:val="00EA7FDB"/>
    <w:rsid w:val="00EB04C3"/>
    <w:rsid w:val="00EB7EF5"/>
    <w:rsid w:val="00EC2CB3"/>
    <w:rsid w:val="00ED0C3F"/>
    <w:rsid w:val="00ED22EA"/>
    <w:rsid w:val="00ED443D"/>
    <w:rsid w:val="00EE0153"/>
    <w:rsid w:val="00EF33F4"/>
    <w:rsid w:val="00EF5747"/>
    <w:rsid w:val="00EF5874"/>
    <w:rsid w:val="00EF588A"/>
    <w:rsid w:val="00F068D8"/>
    <w:rsid w:val="00F16602"/>
    <w:rsid w:val="00F17B9B"/>
    <w:rsid w:val="00F259B4"/>
    <w:rsid w:val="00F4440B"/>
    <w:rsid w:val="00F47819"/>
    <w:rsid w:val="00F47D84"/>
    <w:rsid w:val="00F67F4B"/>
    <w:rsid w:val="00F747C5"/>
    <w:rsid w:val="00F76715"/>
    <w:rsid w:val="00F805A3"/>
    <w:rsid w:val="00F866F0"/>
    <w:rsid w:val="00F90366"/>
    <w:rsid w:val="00F9271B"/>
    <w:rsid w:val="00F95126"/>
    <w:rsid w:val="00FA0B05"/>
    <w:rsid w:val="00FB4560"/>
    <w:rsid w:val="00FB64AF"/>
    <w:rsid w:val="00FC1963"/>
    <w:rsid w:val="00FC3AFB"/>
    <w:rsid w:val="00FD1037"/>
    <w:rsid w:val="00FD5256"/>
    <w:rsid w:val="00FE55C6"/>
    <w:rsid w:val="00FE6C03"/>
    <w:rsid w:val="00FF1E5D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D7B07F"/>
  <w15:chartTrackingRefBased/>
  <w15:docId w15:val="{8A35DB34-2395-4675-87E9-DEAFC61F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C9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paragraph" w:styleId="1">
    <w:name w:val="heading 1"/>
    <w:basedOn w:val="a"/>
    <w:next w:val="a"/>
    <w:link w:val="10"/>
    <w:uiPriority w:val="99"/>
    <w:qFormat/>
    <w:rsid w:val="008B63CE"/>
    <w:pPr>
      <w:keepNext/>
      <w:outlineLvl w:val="0"/>
    </w:pPr>
    <w:rPr>
      <w:rFonts w:ascii="Arial" w:eastAsia="ＭＳ ゴシック" w:hAnsi="Arial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8B63CE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List Paragraph"/>
    <w:basedOn w:val="a"/>
    <w:uiPriority w:val="99"/>
    <w:qFormat/>
    <w:rsid w:val="00322FD1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B5CE4"/>
  </w:style>
  <w:style w:type="paragraph" w:styleId="a6">
    <w:name w:val="footer"/>
    <w:basedOn w:val="a"/>
    <w:link w:val="a7"/>
    <w:uiPriority w:val="99"/>
    <w:semiHidden/>
    <w:rsid w:val="001B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B5CE4"/>
  </w:style>
  <w:style w:type="paragraph" w:styleId="a8">
    <w:name w:val="Balloon Text"/>
    <w:basedOn w:val="a"/>
    <w:link w:val="a9"/>
    <w:uiPriority w:val="99"/>
    <w:semiHidden/>
    <w:rsid w:val="007F173D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locked/>
    <w:rsid w:val="007F173D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2F5354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FE6C03"/>
    <w:rPr>
      <w:rFonts w:cs="Century"/>
      <w:kern w:val="2"/>
      <w:sz w:val="21"/>
      <w:szCs w:val="21"/>
    </w:rPr>
  </w:style>
  <w:style w:type="paragraph" w:customStyle="1" w:styleId="11">
    <w:name w:val="リスト段落1"/>
    <w:basedOn w:val="a"/>
    <w:uiPriority w:val="99"/>
    <w:rsid w:val="00B13196"/>
    <w:pPr>
      <w:ind w:leftChars="400" w:left="840"/>
    </w:pPr>
  </w:style>
  <w:style w:type="character" w:customStyle="1" w:styleId="5">
    <w:name w:val="(文字) (文字)5"/>
    <w:uiPriority w:val="99"/>
    <w:rsid w:val="00B13196"/>
    <w:rPr>
      <w:rFonts w:ascii="Arial" w:eastAsia="ＭＳ ゴシック" w:hAnsi="Arial" w:cs="Arial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B13196"/>
    <w:pPr>
      <w:jc w:val="center"/>
    </w:pPr>
    <w:rPr>
      <w:rFonts w:hAnsi="ＭＳ 明朝" w:cs="Times New Roman"/>
      <w:szCs w:val="24"/>
    </w:rPr>
  </w:style>
  <w:style w:type="character" w:customStyle="1" w:styleId="NoteHeadingChar">
    <w:name w:val="Note Heading Char"/>
    <w:uiPriority w:val="99"/>
    <w:semiHidden/>
    <w:rsid w:val="00854296"/>
    <w:rPr>
      <w:rFonts w:cs="Century"/>
      <w:szCs w:val="21"/>
    </w:rPr>
  </w:style>
  <w:style w:type="character" w:customStyle="1" w:styleId="ad">
    <w:name w:val="記 (文字)"/>
    <w:link w:val="ac"/>
    <w:uiPriority w:val="99"/>
    <w:locked/>
    <w:rsid w:val="00B13196"/>
    <w:rPr>
      <w:rFonts w:ascii="ＭＳ 明朝" w:eastAsia="ＭＳ 明朝" w:hAnsi="ＭＳ 明朝" w:cs="ＭＳ 明朝"/>
      <w:kern w:val="2"/>
      <w:sz w:val="24"/>
      <w:szCs w:val="24"/>
      <w:lang w:val="en-US" w:eastAsia="ja-JP"/>
    </w:rPr>
  </w:style>
  <w:style w:type="paragraph" w:styleId="ae">
    <w:name w:val="Closing"/>
    <w:basedOn w:val="a"/>
    <w:link w:val="af"/>
    <w:uiPriority w:val="99"/>
    <w:rsid w:val="00B13196"/>
    <w:pPr>
      <w:jc w:val="right"/>
    </w:pPr>
    <w:rPr>
      <w:rFonts w:hAnsi="ＭＳ 明朝" w:cs="Times New Roman"/>
      <w:szCs w:val="24"/>
    </w:rPr>
  </w:style>
  <w:style w:type="character" w:customStyle="1" w:styleId="ClosingChar">
    <w:name w:val="Closing Char"/>
    <w:uiPriority w:val="99"/>
    <w:semiHidden/>
    <w:rsid w:val="00854296"/>
    <w:rPr>
      <w:rFonts w:cs="Century"/>
      <w:szCs w:val="21"/>
    </w:rPr>
  </w:style>
  <w:style w:type="character" w:customStyle="1" w:styleId="af">
    <w:name w:val="結語 (文字)"/>
    <w:link w:val="ae"/>
    <w:uiPriority w:val="99"/>
    <w:locked/>
    <w:rsid w:val="00B13196"/>
    <w:rPr>
      <w:rFonts w:ascii="ＭＳ 明朝" w:eastAsia="ＭＳ 明朝" w:hAnsi="ＭＳ 明朝" w:cs="ＭＳ 明朝"/>
      <w:kern w:val="2"/>
      <w:sz w:val="24"/>
      <w:szCs w:val="24"/>
      <w:lang w:val="en-US" w:eastAsia="ja-JP"/>
    </w:rPr>
  </w:style>
  <w:style w:type="character" w:styleId="af0">
    <w:name w:val="Emphasis"/>
    <w:qFormat/>
    <w:locked/>
    <w:rsid w:val="00D77A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145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4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143">
              <w:marLeft w:val="0"/>
              <w:marRight w:val="0"/>
              <w:marTop w:val="0"/>
              <w:marBottom w:val="0"/>
              <w:divBdr>
                <w:top w:val="single" w:sz="24" w:space="0" w:color="8CCC3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458F-832A-49C8-8916-3ADF58EE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1258</Words>
  <Characters>1054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養父市告示第　　　号</vt:lpstr>
    </vt:vector>
  </TitlesOfParts>
  <Company>小山市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坂巻 裕太</dc:creator>
  <cp:keywords/>
  <cp:lastModifiedBy>坂巻 裕太</cp:lastModifiedBy>
  <cp:revision>22</cp:revision>
  <cp:lastPrinted>2020-11-27T06:00:00Z</cp:lastPrinted>
  <dcterms:created xsi:type="dcterms:W3CDTF">2019-07-12T03:03:00Z</dcterms:created>
  <dcterms:modified xsi:type="dcterms:W3CDTF">2021-01-13T00:05:00Z</dcterms:modified>
</cp:coreProperties>
</file>